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D4" w:rsidRDefault="00C6094D">
      <w:r>
        <w:rPr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AA659" wp14:editId="396C7927">
                <wp:simplePos x="0" y="0"/>
                <wp:positionH relativeFrom="column">
                  <wp:posOffset>13335</wp:posOffset>
                </wp:positionH>
                <wp:positionV relativeFrom="paragraph">
                  <wp:posOffset>-527685</wp:posOffset>
                </wp:positionV>
                <wp:extent cx="9648825" cy="6715125"/>
                <wp:effectExtent l="19050" t="19050" r="47625" b="476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825" cy="671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094D" w:rsidRPr="009E6D08" w:rsidRDefault="00C6094D" w:rsidP="00C6094D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E6D08">
                              <w:rPr>
                                <w:sz w:val="44"/>
                                <w:szCs w:val="44"/>
                              </w:rPr>
                              <w:t>Информация</w:t>
                            </w:r>
                            <w:bookmarkStart w:id="0" w:name="_GoBack"/>
                            <w:bookmarkEnd w:id="0"/>
                          </w:p>
                          <w:p w:rsidR="00C6094D" w:rsidRPr="009E6D08" w:rsidRDefault="00C6094D" w:rsidP="00C6094D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9E6D08">
                              <w:rPr>
                                <w:sz w:val="110"/>
                                <w:szCs w:val="110"/>
                              </w:rPr>
                              <w:t>ООО «МУП Московское ЖКХ»</w:t>
                            </w:r>
                          </w:p>
                          <w:p w:rsidR="00C6094D" w:rsidRPr="009E6D08" w:rsidRDefault="00C6094D" w:rsidP="00C6094D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9E6D08">
                              <w:rPr>
                                <w:sz w:val="110"/>
                                <w:szCs w:val="110"/>
                              </w:rPr>
                              <w:t xml:space="preserve">не состоит </w:t>
                            </w:r>
                          </w:p>
                          <w:p w:rsidR="00C6094D" w:rsidRPr="009E6D08" w:rsidRDefault="00C6094D" w:rsidP="00C6094D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9E6D08">
                              <w:rPr>
                                <w:sz w:val="110"/>
                                <w:szCs w:val="110"/>
                              </w:rPr>
                              <w:t>в партнерстве СРО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.05pt;margin-top:-41.55pt;width:759.75pt;height:52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" fillcolor="window" strokecolor="windowText" strokeweight="4.5pt">
                <v:textbox>
                  <w:txbxContent>
                    <w:p w:rsidR="00C6094D" w:rsidRPr="009E6D08" w:rsidRDefault="00C6094D" w:rsidP="00C6094D">
                      <w:pPr>
                        <w:tabs>
                          <w:tab w:val="left" w:pos="2552"/>
                        </w:tabs>
                        <w:jc w:val="center"/>
                        <w:rPr>
                          <w:sz w:val="44"/>
                          <w:szCs w:val="44"/>
                        </w:rPr>
                      </w:pPr>
                      <w:r w:rsidRPr="009E6D08">
                        <w:rPr>
                          <w:sz w:val="44"/>
                          <w:szCs w:val="44"/>
                        </w:rPr>
                        <w:t>Информация</w:t>
                      </w:r>
                      <w:bookmarkStart w:id="1" w:name="_GoBack"/>
                      <w:bookmarkEnd w:id="1"/>
                    </w:p>
                    <w:p w:rsidR="00C6094D" w:rsidRPr="009E6D08" w:rsidRDefault="00C6094D" w:rsidP="00C6094D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10"/>
                          <w:szCs w:val="110"/>
                        </w:rPr>
                      </w:pPr>
                      <w:r w:rsidRPr="009E6D08">
                        <w:rPr>
                          <w:sz w:val="110"/>
                          <w:szCs w:val="110"/>
                        </w:rPr>
                        <w:t>ООО «МУП Московское ЖКХ»</w:t>
                      </w:r>
                    </w:p>
                    <w:p w:rsidR="00C6094D" w:rsidRPr="009E6D08" w:rsidRDefault="00C6094D" w:rsidP="00C6094D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10"/>
                          <w:szCs w:val="110"/>
                        </w:rPr>
                      </w:pPr>
                      <w:r w:rsidRPr="009E6D08">
                        <w:rPr>
                          <w:sz w:val="110"/>
                          <w:szCs w:val="110"/>
                        </w:rPr>
                        <w:t xml:space="preserve">не состоит </w:t>
                      </w:r>
                    </w:p>
                    <w:p w:rsidR="00C6094D" w:rsidRPr="009E6D08" w:rsidRDefault="00C6094D" w:rsidP="00C6094D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10"/>
                          <w:szCs w:val="110"/>
                        </w:rPr>
                      </w:pPr>
                      <w:r w:rsidRPr="009E6D08">
                        <w:rPr>
                          <w:sz w:val="110"/>
                          <w:szCs w:val="110"/>
                        </w:rPr>
                        <w:t>в партнерстве СРО</w:t>
                      </w:r>
                    </w:p>
                  </w:txbxContent>
                </v:textbox>
              </v:rect>
            </w:pict>
          </mc:Fallback>
        </mc:AlternateContent>
      </w:r>
    </w:p>
    <w:sectPr w:rsidR="00AD0ED4" w:rsidSect="00C609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EA"/>
    <w:rsid w:val="006E06EA"/>
    <w:rsid w:val="00AD0ED4"/>
    <w:rsid w:val="00C6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2015-03-25T06:45:00Z</dcterms:created>
  <dcterms:modified xsi:type="dcterms:W3CDTF">2015-03-25T06:46:00Z</dcterms:modified>
</cp:coreProperties>
</file>