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6" w:rsidRDefault="00AC0CC6" w:rsidP="00AC0C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 201</w:t>
      </w:r>
      <w:r w:rsidR="00415BE2">
        <w:rPr>
          <w:sz w:val="144"/>
          <w:szCs w:val="144"/>
        </w:rPr>
        <w:t>4</w:t>
      </w:r>
      <w:bookmarkStart w:id="0" w:name="_GoBack"/>
      <w:bookmarkEnd w:id="0"/>
      <w:r>
        <w:rPr>
          <w:sz w:val="144"/>
          <w:szCs w:val="144"/>
        </w:rPr>
        <w:t xml:space="preserve"> г договора управления с МКД не расторгались</w:t>
      </w:r>
    </w:p>
    <w:p w:rsidR="00AD0ED4" w:rsidRDefault="00AD0ED4"/>
    <w:sectPr w:rsidR="00AD0ED4" w:rsidSect="00AC0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4"/>
    <w:rsid w:val="00415BE2"/>
    <w:rsid w:val="00844F54"/>
    <w:rsid w:val="00AC0CC6"/>
    <w:rsid w:val="00A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2015-03-25T06:48:00Z</dcterms:created>
  <dcterms:modified xsi:type="dcterms:W3CDTF">2015-03-25T06:49:00Z</dcterms:modified>
</cp:coreProperties>
</file>