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</w:t>
      </w:r>
      <w:r w:rsidR="0073544C">
        <w:rPr>
          <w:sz w:val="32"/>
          <w:szCs w:val="32"/>
        </w:rPr>
        <w:t>щего имущества в многоквартирном доме в 2014 году, расположенном по адресу</w:t>
      </w:r>
      <w:r w:rsidRPr="00BB0085">
        <w:rPr>
          <w:sz w:val="32"/>
          <w:szCs w:val="32"/>
        </w:rPr>
        <w:t xml:space="preserve">: </w:t>
      </w:r>
    </w:p>
    <w:p w:rsidR="00BB0085" w:rsidRPr="0073544C" w:rsidRDefault="0073544C" w:rsidP="00880E29">
      <w:pPr>
        <w:jc w:val="center"/>
        <w:rPr>
          <w:sz w:val="28"/>
          <w:szCs w:val="28"/>
        </w:rPr>
      </w:pPr>
      <w:r w:rsidRPr="0073544C">
        <w:rPr>
          <w:sz w:val="28"/>
          <w:szCs w:val="28"/>
        </w:rPr>
        <w:t>Бурлаки 14А</w:t>
      </w:r>
      <w:r w:rsidR="00BB0085" w:rsidRPr="0073544C">
        <w:rPr>
          <w:sz w:val="28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4602"/>
        <w:gridCol w:w="2098"/>
        <w:gridCol w:w="2102"/>
      </w:tblGrid>
      <w:tr w:rsidR="0073544C" w:rsidTr="0073544C">
        <w:trPr>
          <w:trHeight w:val="1808"/>
        </w:trPr>
        <w:tc>
          <w:tcPr>
            <w:tcW w:w="402" w:type="pct"/>
          </w:tcPr>
          <w:p w:rsidR="0073544C" w:rsidRPr="006028D0" w:rsidRDefault="0073544C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404" w:type="pct"/>
          </w:tcPr>
          <w:p w:rsidR="0073544C" w:rsidRDefault="0073544C" w:rsidP="006028D0">
            <w:pPr>
              <w:jc w:val="center"/>
              <w:rPr>
                <w:sz w:val="24"/>
                <w:szCs w:val="24"/>
              </w:rPr>
            </w:pPr>
          </w:p>
          <w:p w:rsidR="0073544C" w:rsidRPr="006028D0" w:rsidRDefault="0073544C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96" w:type="pct"/>
          </w:tcPr>
          <w:p w:rsidR="0073544C" w:rsidRPr="006028D0" w:rsidRDefault="0073544C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1.01.2014 г по 30.06.2014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8" w:type="pct"/>
          </w:tcPr>
          <w:p w:rsidR="0073544C" w:rsidRDefault="0073544C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1.07.2014 г по 31.12.2014 г</w:t>
            </w:r>
          </w:p>
          <w:p w:rsidR="0073544C" w:rsidRPr="006028D0" w:rsidRDefault="0073544C" w:rsidP="0060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73544C" w:rsidTr="0073544C">
        <w:trPr>
          <w:trHeight w:val="541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  <w:r>
              <w:t>1</w:t>
            </w:r>
          </w:p>
        </w:tc>
        <w:tc>
          <w:tcPr>
            <w:tcW w:w="2404" w:type="pct"/>
          </w:tcPr>
          <w:p w:rsidR="0073544C" w:rsidRDefault="0073544C" w:rsidP="00BB0085">
            <w:r>
              <w:t>Ремонт конструктивных элементов жилых зданий</w:t>
            </w:r>
          </w:p>
        </w:tc>
        <w:tc>
          <w:tcPr>
            <w:tcW w:w="1096" w:type="pct"/>
          </w:tcPr>
          <w:p w:rsidR="0073544C" w:rsidRDefault="0073544C" w:rsidP="005B19BB">
            <w:pPr>
              <w:jc w:val="center"/>
            </w:pPr>
            <w:r>
              <w:t>1,42</w:t>
            </w:r>
          </w:p>
        </w:tc>
        <w:tc>
          <w:tcPr>
            <w:tcW w:w="1098" w:type="pct"/>
          </w:tcPr>
          <w:p w:rsidR="0073544C" w:rsidRDefault="0073544C" w:rsidP="005B19BB">
            <w:pPr>
              <w:jc w:val="center"/>
            </w:pPr>
            <w:r>
              <w:t>1,56</w:t>
            </w:r>
          </w:p>
        </w:tc>
      </w:tr>
      <w:tr w:rsidR="0073544C" w:rsidTr="0073544C">
        <w:trPr>
          <w:trHeight w:val="834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  <w:r>
              <w:t>2</w:t>
            </w:r>
          </w:p>
        </w:tc>
        <w:tc>
          <w:tcPr>
            <w:tcW w:w="2404" w:type="pct"/>
          </w:tcPr>
          <w:p w:rsidR="0073544C" w:rsidRDefault="0073544C" w:rsidP="00BB0085">
            <w:r>
              <w:t>Ремонт и обслуживание внутридомового инженерного оборудования</w:t>
            </w:r>
          </w:p>
        </w:tc>
        <w:tc>
          <w:tcPr>
            <w:tcW w:w="1096" w:type="pct"/>
          </w:tcPr>
          <w:p w:rsidR="0073544C" w:rsidRDefault="0073544C" w:rsidP="005B19BB">
            <w:pPr>
              <w:jc w:val="center"/>
            </w:pPr>
            <w:r>
              <w:t>4,84</w:t>
            </w:r>
          </w:p>
        </w:tc>
        <w:tc>
          <w:tcPr>
            <w:tcW w:w="1098" w:type="pct"/>
          </w:tcPr>
          <w:p w:rsidR="0073544C" w:rsidRDefault="0073544C" w:rsidP="005B19BB">
            <w:pPr>
              <w:jc w:val="center"/>
            </w:pPr>
            <w:r>
              <w:t>5,32</w:t>
            </w:r>
          </w:p>
        </w:tc>
      </w:tr>
      <w:tr w:rsidR="0073544C" w:rsidTr="0073544C">
        <w:trPr>
          <w:trHeight w:val="819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  <w:r>
              <w:t>3</w:t>
            </w:r>
          </w:p>
        </w:tc>
        <w:tc>
          <w:tcPr>
            <w:tcW w:w="2404" w:type="pct"/>
          </w:tcPr>
          <w:p w:rsidR="0073544C" w:rsidRDefault="0073544C" w:rsidP="00BB0085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96" w:type="pct"/>
          </w:tcPr>
          <w:p w:rsidR="0073544C" w:rsidRDefault="0073544C" w:rsidP="005B19BB">
            <w:pPr>
              <w:jc w:val="center"/>
            </w:pPr>
            <w:r>
              <w:t>3,86</w:t>
            </w:r>
          </w:p>
        </w:tc>
        <w:tc>
          <w:tcPr>
            <w:tcW w:w="1098" w:type="pct"/>
          </w:tcPr>
          <w:p w:rsidR="0073544C" w:rsidRDefault="0073544C" w:rsidP="005B19BB">
            <w:pPr>
              <w:jc w:val="center"/>
            </w:pPr>
            <w:r>
              <w:t>4,25</w:t>
            </w:r>
          </w:p>
        </w:tc>
      </w:tr>
      <w:tr w:rsidR="0073544C" w:rsidTr="0073544C">
        <w:trPr>
          <w:trHeight w:val="556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  <w:r>
              <w:t>4</w:t>
            </w:r>
          </w:p>
        </w:tc>
        <w:tc>
          <w:tcPr>
            <w:tcW w:w="2404" w:type="pct"/>
          </w:tcPr>
          <w:p w:rsidR="0073544C" w:rsidRDefault="0073544C" w:rsidP="00BB0085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96" w:type="pct"/>
          </w:tcPr>
          <w:p w:rsidR="0073544C" w:rsidRDefault="0073544C" w:rsidP="005B19BB">
            <w:pPr>
              <w:jc w:val="center"/>
            </w:pPr>
            <w:r>
              <w:t>0,66</w:t>
            </w:r>
          </w:p>
        </w:tc>
        <w:tc>
          <w:tcPr>
            <w:tcW w:w="1098" w:type="pct"/>
          </w:tcPr>
          <w:p w:rsidR="0073544C" w:rsidRDefault="0073544C" w:rsidP="005B19BB">
            <w:pPr>
              <w:jc w:val="center"/>
            </w:pPr>
            <w:r>
              <w:t>0,73</w:t>
            </w:r>
          </w:p>
        </w:tc>
      </w:tr>
      <w:tr w:rsidR="0073544C" w:rsidTr="005E6BB9">
        <w:trPr>
          <w:trHeight w:val="609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  <w:r>
              <w:t>5</w:t>
            </w:r>
          </w:p>
        </w:tc>
        <w:tc>
          <w:tcPr>
            <w:tcW w:w="2404" w:type="pct"/>
          </w:tcPr>
          <w:p w:rsidR="0073544C" w:rsidRDefault="0073544C" w:rsidP="005E6BB9">
            <w:r>
              <w:t xml:space="preserve">Управление многоквартирными домами </w:t>
            </w:r>
          </w:p>
        </w:tc>
        <w:tc>
          <w:tcPr>
            <w:tcW w:w="1096" w:type="pct"/>
          </w:tcPr>
          <w:p w:rsidR="0073544C" w:rsidRDefault="0073544C" w:rsidP="005B19BB">
            <w:pPr>
              <w:jc w:val="center"/>
            </w:pPr>
            <w:r>
              <w:t>1,20</w:t>
            </w:r>
          </w:p>
        </w:tc>
        <w:tc>
          <w:tcPr>
            <w:tcW w:w="1098" w:type="pct"/>
          </w:tcPr>
          <w:p w:rsidR="0073544C" w:rsidRDefault="0073544C" w:rsidP="005B19BB">
            <w:pPr>
              <w:jc w:val="center"/>
            </w:pPr>
            <w:r>
              <w:t>1,32</w:t>
            </w:r>
          </w:p>
        </w:tc>
      </w:tr>
      <w:tr w:rsidR="0073544C" w:rsidTr="0073544C">
        <w:trPr>
          <w:trHeight w:val="263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  <w:r>
              <w:t>6</w:t>
            </w:r>
          </w:p>
        </w:tc>
        <w:tc>
          <w:tcPr>
            <w:tcW w:w="2404" w:type="pct"/>
          </w:tcPr>
          <w:p w:rsidR="0073544C" w:rsidRDefault="0073544C" w:rsidP="00BB0085">
            <w:r>
              <w:t>Мусор</w:t>
            </w:r>
          </w:p>
        </w:tc>
        <w:tc>
          <w:tcPr>
            <w:tcW w:w="1096" w:type="pct"/>
          </w:tcPr>
          <w:p w:rsidR="0073544C" w:rsidRDefault="0073544C" w:rsidP="005B19BB">
            <w:pPr>
              <w:jc w:val="center"/>
            </w:pPr>
            <w:r>
              <w:t>2,68</w:t>
            </w:r>
          </w:p>
        </w:tc>
        <w:tc>
          <w:tcPr>
            <w:tcW w:w="1098" w:type="pct"/>
          </w:tcPr>
          <w:p w:rsidR="0073544C" w:rsidRDefault="0073544C" w:rsidP="005B19BB">
            <w:pPr>
              <w:jc w:val="center"/>
            </w:pPr>
            <w:r>
              <w:t>2,95</w:t>
            </w:r>
          </w:p>
        </w:tc>
      </w:tr>
      <w:tr w:rsidR="0073544C" w:rsidTr="0073544C">
        <w:trPr>
          <w:trHeight w:val="278"/>
        </w:trPr>
        <w:tc>
          <w:tcPr>
            <w:tcW w:w="402" w:type="pct"/>
          </w:tcPr>
          <w:p w:rsidR="0073544C" w:rsidRDefault="0073544C" w:rsidP="006028D0">
            <w:pPr>
              <w:jc w:val="center"/>
            </w:pPr>
          </w:p>
        </w:tc>
        <w:tc>
          <w:tcPr>
            <w:tcW w:w="2404" w:type="pct"/>
          </w:tcPr>
          <w:p w:rsidR="0073544C" w:rsidRPr="00880E29" w:rsidRDefault="0073544C" w:rsidP="00BB0085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96" w:type="pct"/>
          </w:tcPr>
          <w:p w:rsidR="0073544C" w:rsidRPr="00880E29" w:rsidRDefault="0073544C" w:rsidP="005B19BB">
            <w:pPr>
              <w:jc w:val="center"/>
              <w:rPr>
                <w:b/>
              </w:rPr>
            </w:pPr>
            <w:r>
              <w:rPr>
                <w:b/>
              </w:rPr>
              <w:t>14,66</w:t>
            </w:r>
          </w:p>
        </w:tc>
        <w:tc>
          <w:tcPr>
            <w:tcW w:w="1098" w:type="pct"/>
          </w:tcPr>
          <w:p w:rsidR="0073544C" w:rsidRPr="00880E29" w:rsidRDefault="0073544C" w:rsidP="005B19BB">
            <w:pPr>
              <w:jc w:val="center"/>
              <w:rPr>
                <w:b/>
              </w:rPr>
            </w:pPr>
            <w:r>
              <w:rPr>
                <w:b/>
              </w:rPr>
              <w:t>16,13</w:t>
            </w:r>
          </w:p>
        </w:tc>
      </w:tr>
    </w:tbl>
    <w:p w:rsidR="0073544C" w:rsidRDefault="0073544C" w:rsidP="00BB0085"/>
    <w:p w:rsidR="0073544C" w:rsidRPr="0073544C" w:rsidRDefault="0073544C" w:rsidP="0073544C">
      <w:pPr>
        <w:jc w:val="center"/>
        <w:rPr>
          <w:b/>
          <w:sz w:val="28"/>
          <w:szCs w:val="28"/>
        </w:rPr>
      </w:pPr>
      <w:r w:rsidRPr="0073544C">
        <w:rPr>
          <w:b/>
          <w:sz w:val="28"/>
          <w:szCs w:val="28"/>
        </w:rPr>
        <w:t>Содержание крышной котельной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7395"/>
        <w:gridCol w:w="1183"/>
        <w:gridCol w:w="1183"/>
      </w:tblGrid>
      <w:tr w:rsidR="0073544C" w:rsidTr="0073544C">
        <w:trPr>
          <w:trHeight w:val="25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Сумма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Вода на технологические цели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6,48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Покупная энергия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39,60</w:t>
            </w:r>
          </w:p>
        </w:tc>
      </w:tr>
      <w:tr w:rsidR="0073544C" w:rsidTr="0073544C">
        <w:trPr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Оплата труда слесаря по обслуживанию крышной котельной (2 чел.)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482,90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Оплата труда слесаря КИП и</w:t>
            </w:r>
            <w:proofErr w:type="gramStart"/>
            <w:r>
              <w:t xml:space="preserve"> А</w:t>
            </w:r>
            <w:proofErr w:type="gramEnd"/>
            <w:r>
              <w:t xml:space="preserve"> (0,5 чел.)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126,59</w:t>
            </w:r>
          </w:p>
        </w:tc>
      </w:tr>
      <w:tr w:rsidR="0073544C" w:rsidTr="0073544C">
        <w:trPr>
          <w:trHeight w:val="52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 xml:space="preserve">Отчисления на соц. нужды по обслуживанию крышной котельной (30,2%)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184,07</w:t>
            </w:r>
          </w:p>
        </w:tc>
      </w:tr>
      <w:tr w:rsidR="0073544C" w:rsidTr="0073544C">
        <w:trPr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 xml:space="preserve">        - слесаря по обслуживанию крышной котельной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145,84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 xml:space="preserve">        - слесаря КИП и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38,23</w:t>
            </w:r>
          </w:p>
        </w:tc>
      </w:tr>
      <w:tr w:rsidR="0073544C" w:rsidTr="0073544C">
        <w:trPr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Расходы по содержанию и эксплуатации оборудования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64,45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Вспомогательные материалы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74,28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Общехозяйственные расходы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166,32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производственные расходы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>1144,69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Средне эксплуатируемая площадь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>4,8669</w:t>
            </w:r>
          </w:p>
        </w:tc>
      </w:tr>
      <w:tr w:rsidR="0073544C" w:rsidTr="0073544C">
        <w:trPr>
          <w:trHeight w:val="25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4C" w:rsidRDefault="0073544C" w:rsidP="005E6BB9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44C" w:rsidRDefault="0073544C" w:rsidP="005E6BB9">
            <w:pPr>
              <w:pStyle w:val="a4"/>
              <w:rPr>
                <w:sz w:val="24"/>
                <w:szCs w:val="24"/>
              </w:rPr>
            </w:pPr>
            <w:r>
              <w:t>руб./м</w:t>
            </w:r>
            <w:proofErr w:type="gramStart"/>
            <w:r>
              <w:t>2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4C" w:rsidRDefault="0073544C" w:rsidP="005E6BB9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19,60</w:t>
            </w:r>
          </w:p>
        </w:tc>
      </w:tr>
    </w:tbl>
    <w:p w:rsidR="00880E29" w:rsidRDefault="00BB0085" w:rsidP="00BB0085">
      <w:r>
        <w:tab/>
      </w:r>
      <w:r>
        <w:tab/>
      </w:r>
      <w:r>
        <w:tab/>
      </w:r>
    </w:p>
    <w:p w:rsidR="005B19BB" w:rsidRDefault="00BB0085" w:rsidP="0073544C">
      <w:r>
        <w:tab/>
      </w:r>
      <w:bookmarkStart w:id="0" w:name="_GoBack"/>
      <w:bookmarkEnd w:id="0"/>
    </w:p>
    <w:sectPr w:rsidR="005B19BB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4878D9"/>
    <w:rsid w:val="005021BC"/>
    <w:rsid w:val="00594CF0"/>
    <w:rsid w:val="005B19BB"/>
    <w:rsid w:val="005E6BB9"/>
    <w:rsid w:val="006028D0"/>
    <w:rsid w:val="0073544C"/>
    <w:rsid w:val="00773A3D"/>
    <w:rsid w:val="00774C3F"/>
    <w:rsid w:val="007B6156"/>
    <w:rsid w:val="00866AA4"/>
    <w:rsid w:val="00880E29"/>
    <w:rsid w:val="008E158E"/>
    <w:rsid w:val="00BB0085"/>
    <w:rsid w:val="00CE51BD"/>
    <w:rsid w:val="00DC398F"/>
    <w:rsid w:val="00E96921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2015-03-13T04:22:00Z</dcterms:modified>
</cp:coreProperties>
</file>